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华文仿宋" w:eastAsia="仿宋_GB2312" w:cs="Times New Roman"/>
          <w:sz w:val="32"/>
          <w:szCs w:val="32"/>
        </w:rPr>
      </w:pPr>
      <w:r>
        <w:rPr>
          <w:rFonts w:hint="eastAsia" w:ascii="仿宋_GB2312" w:hAnsi="华文仿宋" w:eastAsia="仿宋_GB2312" w:cs="Times New Roman"/>
          <w:sz w:val="32"/>
          <w:szCs w:val="32"/>
        </w:rPr>
        <w:t>附件</w:t>
      </w:r>
      <w:r>
        <w:rPr>
          <w:rFonts w:ascii="仿宋_GB2312" w:hAnsi="华文仿宋" w:eastAsia="仿宋_GB2312" w:cs="Times New Roman"/>
          <w:sz w:val="32"/>
          <w:szCs w:val="32"/>
        </w:rPr>
        <w:t>2</w:t>
      </w:r>
      <w:r>
        <w:rPr>
          <w:rFonts w:hint="eastAsia" w:ascii="仿宋_GB2312" w:hAnsi="华文仿宋" w:eastAsia="仿宋_GB2312" w:cs="Times New Roman"/>
          <w:sz w:val="32"/>
          <w:szCs w:val="32"/>
        </w:rPr>
        <w:t xml:space="preserve"> </w:t>
      </w:r>
    </w:p>
    <w:p>
      <w:pPr>
        <w:jc w:val="center"/>
        <w:rPr>
          <w:rFonts w:ascii="Times New Roman" w:hAnsi="Times New Roman" w:eastAsia="黑体" w:cs="Times New Roman"/>
          <w:sz w:val="36"/>
          <w:szCs w:val="32"/>
        </w:rPr>
      </w:pPr>
    </w:p>
    <w:p>
      <w:pPr>
        <w:jc w:val="center"/>
        <w:rPr>
          <w:rFonts w:ascii="Times New Roman" w:hAnsi="Times New Roman" w:eastAsia="黑体" w:cs="Times New Roman"/>
          <w:sz w:val="36"/>
          <w:szCs w:val="32"/>
        </w:rPr>
      </w:pPr>
      <w:r>
        <w:rPr>
          <w:rFonts w:hint="eastAsia" w:ascii="Times New Roman" w:hAnsi="Times New Roman" w:eastAsia="黑体" w:cs="Times New Roman"/>
          <w:sz w:val="36"/>
          <w:szCs w:val="32"/>
        </w:rPr>
        <w:t>国家能源局派出机构及其辖区（油气监管）</w:t>
      </w:r>
    </w:p>
    <w:p>
      <w:pPr>
        <w:jc w:val="center"/>
        <w:rPr>
          <w:rFonts w:ascii="Times New Roman" w:hAnsi="Times New Roman" w:eastAsia="黑体" w:cs="Times New Roman"/>
          <w:sz w:val="36"/>
          <w:szCs w:val="32"/>
        </w:rPr>
      </w:pPr>
      <w:r>
        <w:rPr>
          <w:rFonts w:hint="eastAsia" w:ascii="Times New Roman" w:hAnsi="Times New Roman" w:eastAsia="黑体" w:cs="Times New Roman"/>
          <w:sz w:val="36"/>
          <w:szCs w:val="32"/>
        </w:rPr>
        <w:t>情况一览表</w:t>
      </w:r>
    </w:p>
    <w:p>
      <w:pPr>
        <w:jc w:val="center"/>
        <w:rPr>
          <w:rFonts w:ascii="Times New Roman" w:hAnsi="Times New Roman" w:eastAsia="黑体" w:cs="Times New Roman"/>
          <w:sz w:val="44"/>
          <w:szCs w:val="32"/>
        </w:rPr>
      </w:pPr>
    </w:p>
    <w:tbl>
      <w:tblPr>
        <w:tblStyle w:val="3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2492"/>
        <w:gridCol w:w="4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22"/>
              </w:rPr>
              <w:t>区域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22"/>
              </w:rPr>
              <w:t>派出机构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2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22"/>
              </w:rPr>
              <w:t>所辖省份（地区）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华北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华北能源监管局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北京、天津、河北、内蒙古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山西能源监管办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山西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山东能源监管办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东北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东北能源监管局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辽宁、吉林、黑龙江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西北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西北能源监管局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陕西、青海、宁夏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甘肃能源监管办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甘肃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新疆能源监管办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新疆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华东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华东能源监管局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上海、安徽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浙江能源监管办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江苏能源监管办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福建能源监管办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华中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华中能源监管局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湖北、江西、重庆、西藏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河南能源监管办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河南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湖南能源监管办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湖南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四川能源监管办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四川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南方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南方能源监管局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广东、广西、海南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云南能源监管办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云南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贵州能源监管办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贵州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84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goveditor</dc:creator>
  <cp:lastModifiedBy>担担面</cp:lastModifiedBy>
  <dcterms:modified xsi:type="dcterms:W3CDTF">2019-11-07T08:25:47Z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