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F0" w:rsidRPr="00A53205" w:rsidRDefault="00A53205" w:rsidP="00A53205">
      <w:pPr>
        <w:rPr>
          <w:rFonts w:ascii="黑体" w:eastAsia="黑体" w:hAnsi="黑体" w:hint="eastAsia"/>
          <w:sz w:val="32"/>
          <w:szCs w:val="32"/>
        </w:rPr>
      </w:pPr>
      <w:r w:rsidRPr="00A53205">
        <w:rPr>
          <w:rFonts w:ascii="黑体" w:eastAsia="黑体" w:hAnsi="黑体" w:hint="eastAsia"/>
          <w:sz w:val="32"/>
          <w:szCs w:val="32"/>
        </w:rPr>
        <w:t>附件</w:t>
      </w:r>
    </w:p>
    <w:p w:rsidR="000607F0" w:rsidRPr="00A53205" w:rsidRDefault="000607F0" w:rsidP="00A53205">
      <w:pPr>
        <w:spacing w:after="240" w:line="580" w:lineRule="exact"/>
        <w:jc w:val="center"/>
        <w:outlineLvl w:val="0"/>
        <w:rPr>
          <w:rFonts w:ascii="方正小标宋简体" w:eastAsia="方正小标宋简体" w:hAnsi="宋体" w:hint="eastAsia"/>
          <w:noProof/>
          <w:sz w:val="32"/>
          <w:szCs w:val="32"/>
        </w:rPr>
      </w:pPr>
      <w:r w:rsidRPr="00A53205">
        <w:rPr>
          <w:rFonts w:ascii="方正小标宋简体" w:eastAsia="方正小标宋简体" w:hAnsi="宋体" w:hint="eastAsia"/>
          <w:noProof/>
          <w:sz w:val="32"/>
          <w:szCs w:val="32"/>
        </w:rPr>
        <w:t>第</w:t>
      </w:r>
      <w:r w:rsidR="00A53205">
        <w:rPr>
          <w:rFonts w:ascii="方正小标宋简体" w:eastAsia="方正小标宋简体" w:hAnsi="宋体" w:hint="eastAsia"/>
          <w:noProof/>
          <w:sz w:val="32"/>
          <w:szCs w:val="32"/>
        </w:rPr>
        <w:t>四</w:t>
      </w:r>
      <w:r w:rsidRPr="00A53205">
        <w:rPr>
          <w:rFonts w:ascii="方正小标宋简体" w:eastAsia="方正小标宋简体" w:hAnsi="宋体" w:hint="eastAsia"/>
          <w:noProof/>
          <w:sz w:val="32"/>
          <w:szCs w:val="32"/>
        </w:rPr>
        <w:t>届石油工业</w:t>
      </w:r>
      <w:r w:rsidRPr="00A53205">
        <w:rPr>
          <w:rFonts w:ascii="方正小标宋简体" w:eastAsia="方正小标宋简体" w:hint="eastAsia"/>
          <w:sz w:val="32"/>
          <w:szCs w:val="32"/>
        </w:rPr>
        <w:t>标准化技术委员会</w:t>
      </w:r>
      <w:r w:rsidRPr="00A53205">
        <w:rPr>
          <w:rFonts w:ascii="方正小标宋简体" w:eastAsia="方正小标宋简体" w:hAnsi="宋体" w:hint="eastAsia"/>
          <w:noProof/>
          <w:sz w:val="32"/>
          <w:szCs w:val="32"/>
        </w:rPr>
        <w:t>委员名单</w:t>
      </w:r>
    </w:p>
    <w:tbl>
      <w:tblPr>
        <w:tblW w:w="9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992"/>
        <w:gridCol w:w="1843"/>
        <w:gridCol w:w="3402"/>
        <w:gridCol w:w="2837"/>
      </w:tblGrid>
      <w:tr w:rsidR="0072324B" w:rsidRPr="0072324B" w:rsidTr="00F37927">
        <w:trPr>
          <w:cantSplit/>
          <w:trHeight w:val="671"/>
          <w:tblHeader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324B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324B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324B">
              <w:rPr>
                <w:rFonts w:ascii="仿宋_GB2312" w:eastAsia="仿宋_GB2312" w:hint="eastAsia"/>
                <w:b/>
                <w:sz w:val="24"/>
              </w:rPr>
              <w:t>标委会职务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324B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2324B"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喻宝才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主任委员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李  阳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副主任委员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副总工程师/教授级高工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徐可强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副主任委员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中国海洋石油集团有限公司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杜吉洲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委员兼秘书长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中国石油天然气股份有限公司科技管理部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副总经理（正局级）/教授级高工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欧阳坚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委员兼副秘书长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中国石油勘探开发研究院石油工业标准化研究所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所长/教授级高工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孙德刚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委员兼副秘书长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中国石油天然气集团有限公司科技管理部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副总工程师/高级工程师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付  伟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委员兼副秘书长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中国石油化工股份有限公司科技部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副处长/教授级高工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夏  芳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委员兼副秘书长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中国海洋石油集团有限公司科技发展部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高级主管/高级工程师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张凤山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中国石油天然气集团公司质量安全环保部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胡永庆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中国石油天然气集团公司规划计划部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王育山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中国石油天然气集团公司财务部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副总经理/教授级高级会计师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王洪涛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中国石油天然气集团公司国际部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张  帆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中国石油天然气股份有限公司天然气销售分公司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陈效红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中国石油天然气股份有限公司科技管理部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副处长/高级工程师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雷  群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中国石油天然气股份有限公司勘探开发研究院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副院长/教授级高工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韩景宽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</w:t>
            </w:r>
            <w:r w:rsidR="00E85CE7">
              <w:rPr>
                <w:rFonts w:ascii="仿宋_GB2312" w:eastAsia="仿宋_GB2312" w:hAnsi="宋体" w:cs="宋体" w:hint="eastAsia"/>
                <w:kern w:val="0"/>
                <w:sz w:val="24"/>
              </w:rPr>
              <w:t>有限</w:t>
            </w: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公司规划总院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院长/教授级高工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韩青华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石油工业出版社有限公司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刘合年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</w:t>
            </w:r>
            <w:r w:rsidR="00E85CE7">
              <w:rPr>
                <w:rFonts w:ascii="仿宋_GB2312" w:eastAsia="仿宋_GB2312" w:hAnsi="宋体" w:cs="宋体" w:hint="eastAsia"/>
                <w:kern w:val="0"/>
                <w:sz w:val="24"/>
              </w:rPr>
              <w:t>有限</w:t>
            </w: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公司海外勘探开发分公司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总地质师/教授级高工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万  军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大庆油田有限责任公司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常务副总经理/教授级高工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谭</w:t>
            </w:r>
            <w:proofErr w:type="gramEnd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中国石油天然气股份有限公司长庆油田分公司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刘岩生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中国石油集团工程技术研究院有限公司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常务副书记/教授级高工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李崇杰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中国石油天然气集团公司工程建设分公司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闫伦江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中国石油集团安全环保技术研究院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院长/教授级高工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吴新民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中国石化集团国际石油勘探开发</w:t>
            </w:r>
            <w:r w:rsidR="000A5A9F">
              <w:rPr>
                <w:rFonts w:ascii="仿宋_GB2312" w:eastAsia="仿宋_GB2312" w:hAnsi="宋体" w:cs="宋体" w:hint="eastAsia"/>
                <w:kern w:val="0"/>
                <w:sz w:val="24"/>
              </w:rPr>
              <w:t>有限</w:t>
            </w: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高级副总裁/高工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郭洪金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中国石油化工股份有限公司胜利油田分公司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马开华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中国石油化工股份有限公司石油工程技术研究院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副院长/教授级高工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计秉玉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中国石油化工股份有限公司石油勘探开发研究院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总工程师/教授级高工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樊中海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中国石油化工股份有限公司油田勘探开发事业部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副主任/教授级高工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张锦宏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中石化石油工程技术服务有限公司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副总经理/教授级高级经济师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焦大庆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中国石油化工股份有限公司科技部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调研员/教授级高工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董星亮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中国海洋石油有限公司钻完井办公室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主任/教授级</w:t>
            </w:r>
            <w:r w:rsidR="00BC54C0">
              <w:rPr>
                <w:rFonts w:ascii="仿宋_GB2312" w:eastAsia="仿宋_GB2312" w:hAnsi="宋体" w:cs="宋体" w:hint="eastAsia"/>
                <w:kern w:val="0"/>
                <w:sz w:val="24"/>
              </w:rPr>
              <w:t>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张凤久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中国海洋石油集团有限公司科技发展部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徐晓明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中国海洋石油集团有限公司科技发展部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副处长/高级工程师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吴  超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中海油田服务股份有限公司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技术总监/教授级高工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李新仲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中海</w:t>
            </w: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油研究</w:t>
            </w:r>
            <w:proofErr w:type="gramEnd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副院长/教授级高工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杨振武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化石油</w:t>
            </w:r>
            <w:proofErr w:type="gramEnd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勘探开发有限公司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部门副总经理/教授级高工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张金川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中国地质大学（北京）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主任/教授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季汉成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中国石油大学（北京）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处长/教授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赵千钧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中国科学院科技促进发展局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副局长/研究员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lastRenderedPageBreak/>
              <w:t>40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高瑞民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陕西延长石油(集团)有限责任公司研究院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院长/正高级工程师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赵邦六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</w:t>
            </w:r>
            <w:r w:rsidR="000A5A9F">
              <w:rPr>
                <w:rFonts w:ascii="仿宋_GB2312" w:eastAsia="仿宋_GB2312" w:hAnsi="宋体" w:cs="宋体" w:hint="eastAsia"/>
                <w:kern w:val="0"/>
                <w:sz w:val="24"/>
              </w:rPr>
              <w:t>有限</w:t>
            </w: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公司勘探与生产分公司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总工程师/教授级高工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何海清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</w:t>
            </w:r>
            <w:r w:rsidR="000A5A9F">
              <w:rPr>
                <w:rFonts w:ascii="仿宋_GB2312" w:eastAsia="仿宋_GB2312" w:hAnsi="宋体" w:cs="宋体" w:hint="eastAsia"/>
                <w:kern w:val="0"/>
                <w:sz w:val="24"/>
              </w:rPr>
              <w:t>有限</w:t>
            </w: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公司勘探与生产分公司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秦永和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中国石油天然气集团公司工程技术分公司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胡启月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中国石油集团测井有限公司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刘忠群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中国石油化工股份有限公司石油勘探开发研究院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技术首席/教授级高工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吴  奇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</w:t>
            </w:r>
            <w:r w:rsidR="00DC64BA">
              <w:rPr>
                <w:rFonts w:ascii="仿宋_GB2312" w:eastAsia="仿宋_GB2312" w:hAnsi="宋体" w:cs="宋体" w:hint="eastAsia"/>
                <w:kern w:val="0"/>
                <w:sz w:val="24"/>
              </w:rPr>
              <w:t>有限</w:t>
            </w: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公司勘探与生产分公司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廖广志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</w:t>
            </w:r>
            <w:r w:rsidR="00DC64BA">
              <w:rPr>
                <w:rFonts w:ascii="仿宋_GB2312" w:eastAsia="仿宋_GB2312" w:hAnsi="宋体" w:cs="宋体" w:hint="eastAsia"/>
                <w:kern w:val="0"/>
                <w:sz w:val="24"/>
              </w:rPr>
              <w:t>有限</w:t>
            </w: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公司科技管理部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副总工程师/教授级高工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吴</w:t>
            </w: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世</w:t>
            </w:r>
            <w:proofErr w:type="gramEnd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勤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中石油管道有限责任公司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黄  飞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中国石油天然气集团公司质量安全环保部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杨举勇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中国石油集团东方地球物理勘探有限责任公司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周爱国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中国石油天然气集团公司质量安全环保部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副总经理/副教授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刘顺春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中国石油天然气集团公司信息管理部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副总经理/高级经济师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郭向东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中国石油天然气集团公司人事部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副总经理/高级经济师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夏于飞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中国石油化工集团公司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安全总监/教授级高工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曾恒</w:t>
            </w: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中国海洋石油集团有限公司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副总工程师/工程院院士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邱健勇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中海石油气电集团有限责任公司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冯耀荣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中国石油集团石油管工程技术研究院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主任/教授级高工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张晗亮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中国石油天然气集团公司物资装备部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副总经理/高级工程师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常宏岗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中国石油天然气股份有限公司西南油气田分公司天然气研究院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院长/教授级高工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温声明</w:t>
            </w:r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中石油煤层气有限责任公司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总地质师/教授级高工</w:t>
            </w:r>
          </w:p>
        </w:tc>
      </w:tr>
      <w:tr w:rsidR="0072324B" w:rsidRPr="0072324B" w:rsidTr="00F37927">
        <w:trPr>
          <w:cantSplit/>
          <w:trHeight w:val="567"/>
        </w:trPr>
        <w:tc>
          <w:tcPr>
            <w:tcW w:w="682" w:type="dxa"/>
            <w:vAlign w:val="center"/>
          </w:tcPr>
          <w:p w:rsidR="0072324B" w:rsidRPr="0072324B" w:rsidRDefault="0072324B" w:rsidP="00F3792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2324B">
              <w:rPr>
                <w:rFonts w:ascii="仿宋_GB2312" w:eastAsia="仿宋_GB2312" w:hint="eastAsia"/>
                <w:sz w:val="24"/>
              </w:rPr>
              <w:lastRenderedPageBreak/>
              <w:t>61</w:t>
            </w:r>
          </w:p>
        </w:tc>
        <w:tc>
          <w:tcPr>
            <w:tcW w:w="99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李鹭光</w:t>
            </w:r>
            <w:proofErr w:type="gramEnd"/>
          </w:p>
        </w:tc>
        <w:tc>
          <w:tcPr>
            <w:tcW w:w="1843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委  员</w:t>
            </w:r>
          </w:p>
        </w:tc>
        <w:tc>
          <w:tcPr>
            <w:tcW w:w="3402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中国石油天然气股份有限公司塔里木油田分公司</w:t>
            </w:r>
          </w:p>
        </w:tc>
        <w:tc>
          <w:tcPr>
            <w:tcW w:w="2837" w:type="dxa"/>
            <w:vAlign w:val="center"/>
          </w:tcPr>
          <w:p w:rsidR="0072324B" w:rsidRPr="0072324B" w:rsidRDefault="0072324B" w:rsidP="00F379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2324B">
              <w:rPr>
                <w:rFonts w:ascii="仿宋_GB2312" w:eastAsia="仿宋_GB2312" w:hAnsi="宋体" w:cs="宋体" w:hint="eastAsia"/>
                <w:kern w:val="0"/>
                <w:sz w:val="24"/>
              </w:rPr>
              <w:t>总经理/教授级高工</w:t>
            </w:r>
          </w:p>
        </w:tc>
      </w:tr>
    </w:tbl>
    <w:p w:rsidR="00205DE7" w:rsidRDefault="00205DE7" w:rsidP="0079614A">
      <w:pPr>
        <w:spacing w:line="580" w:lineRule="exact"/>
        <w:rPr>
          <w:rFonts w:hint="eastAsia"/>
        </w:rPr>
      </w:pPr>
    </w:p>
    <w:sectPr w:rsidR="00205DE7" w:rsidSect="00A2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37" w:bottom="1701" w:left="1531" w:header="851" w:footer="850" w:gutter="0"/>
      <w:pgNumType w:fmt="numberInDash" w:start="1"/>
      <w:cols w:space="425"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6F" w:rsidRDefault="00283A6F">
      <w:r>
        <w:separator/>
      </w:r>
    </w:p>
  </w:endnote>
  <w:endnote w:type="continuationSeparator" w:id="0">
    <w:p w:rsidR="00283A6F" w:rsidRDefault="0028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48" w:rsidRPr="00A24748" w:rsidRDefault="00A24748">
    <w:pPr>
      <w:pStyle w:val="a4"/>
      <w:jc w:val="right"/>
      <w:rPr>
        <w:rFonts w:ascii="宋体" w:hAnsi="宋体"/>
        <w:sz w:val="28"/>
        <w:szCs w:val="28"/>
      </w:rPr>
    </w:pPr>
    <w:r w:rsidRPr="00A24748">
      <w:rPr>
        <w:rFonts w:ascii="宋体" w:hAnsi="宋体"/>
        <w:sz w:val="28"/>
        <w:szCs w:val="28"/>
      </w:rPr>
      <w:fldChar w:fldCharType="begin"/>
    </w:r>
    <w:r w:rsidRPr="00A24748">
      <w:rPr>
        <w:rFonts w:ascii="宋体" w:hAnsi="宋体"/>
        <w:sz w:val="28"/>
        <w:szCs w:val="28"/>
      </w:rPr>
      <w:instrText xml:space="preserve"> PAGE   \* MERGEFORMAT </w:instrText>
    </w:r>
    <w:r w:rsidRPr="00A24748">
      <w:rPr>
        <w:rFonts w:ascii="宋体" w:hAnsi="宋体"/>
        <w:sz w:val="28"/>
        <w:szCs w:val="28"/>
      </w:rPr>
      <w:fldChar w:fldCharType="separate"/>
    </w:r>
    <w:r w:rsidR="003E04E3" w:rsidRPr="003E04E3">
      <w:rPr>
        <w:rFonts w:ascii="宋体" w:hAnsi="宋体"/>
        <w:noProof/>
        <w:sz w:val="28"/>
        <w:szCs w:val="28"/>
        <w:lang w:val="zh-CN"/>
      </w:rPr>
      <w:t>-</w:t>
    </w:r>
    <w:r w:rsidR="003E04E3">
      <w:rPr>
        <w:rFonts w:ascii="宋体" w:hAnsi="宋体"/>
        <w:noProof/>
        <w:sz w:val="28"/>
        <w:szCs w:val="28"/>
      </w:rPr>
      <w:t xml:space="preserve"> 4 -</w:t>
    </w:r>
    <w:r w:rsidRPr="00A24748">
      <w:rPr>
        <w:rFonts w:ascii="宋体" w:hAnsi="宋体"/>
        <w:sz w:val="28"/>
        <w:szCs w:val="28"/>
      </w:rPr>
      <w:fldChar w:fldCharType="end"/>
    </w:r>
  </w:p>
  <w:p w:rsidR="004C5DDE" w:rsidRDefault="004C5DDE" w:rsidP="00A24748">
    <w:pPr>
      <w:pStyle w:val="a4"/>
      <w:ind w:right="360" w:firstLine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48" w:rsidRPr="00A24748" w:rsidRDefault="00A24748" w:rsidP="00A24748">
    <w:pPr>
      <w:pStyle w:val="a4"/>
      <w:rPr>
        <w:rFonts w:ascii="宋体" w:hAnsi="宋体"/>
        <w:sz w:val="28"/>
        <w:szCs w:val="28"/>
      </w:rPr>
    </w:pPr>
    <w:r w:rsidRPr="00A24748">
      <w:rPr>
        <w:rFonts w:ascii="宋体" w:hAnsi="宋体"/>
        <w:sz w:val="28"/>
        <w:szCs w:val="28"/>
      </w:rPr>
      <w:fldChar w:fldCharType="begin"/>
    </w:r>
    <w:r w:rsidRPr="00A24748">
      <w:rPr>
        <w:rFonts w:ascii="宋体" w:hAnsi="宋体"/>
        <w:sz w:val="28"/>
        <w:szCs w:val="28"/>
      </w:rPr>
      <w:instrText xml:space="preserve"> PAGE   \* MERGEFORMAT </w:instrText>
    </w:r>
    <w:r w:rsidRPr="00A24748">
      <w:rPr>
        <w:rFonts w:ascii="宋体" w:hAnsi="宋体"/>
        <w:sz w:val="28"/>
        <w:szCs w:val="28"/>
      </w:rPr>
      <w:fldChar w:fldCharType="separate"/>
    </w:r>
    <w:r w:rsidR="003E04E3" w:rsidRPr="003E04E3">
      <w:rPr>
        <w:rFonts w:ascii="宋体" w:hAnsi="宋体"/>
        <w:noProof/>
        <w:sz w:val="28"/>
        <w:szCs w:val="28"/>
        <w:lang w:val="zh-CN"/>
      </w:rPr>
      <w:t>-</w:t>
    </w:r>
    <w:r w:rsidR="003E04E3">
      <w:rPr>
        <w:rFonts w:ascii="宋体" w:hAnsi="宋体"/>
        <w:noProof/>
        <w:sz w:val="28"/>
        <w:szCs w:val="28"/>
      </w:rPr>
      <w:t xml:space="preserve"> 3 -</w:t>
    </w:r>
    <w:r w:rsidRPr="00A24748">
      <w:rPr>
        <w:rFonts w:ascii="宋体" w:hAnsi="宋体"/>
        <w:sz w:val="28"/>
        <w:szCs w:val="28"/>
      </w:rPr>
      <w:fldChar w:fldCharType="end"/>
    </w:r>
  </w:p>
  <w:p w:rsidR="004C5DDE" w:rsidRDefault="004C5DD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E7" w:rsidRDefault="00E85C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6F" w:rsidRDefault="00283A6F">
      <w:r>
        <w:separator/>
      </w:r>
    </w:p>
  </w:footnote>
  <w:footnote w:type="continuationSeparator" w:id="0">
    <w:p w:rsidR="00283A6F" w:rsidRDefault="0028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48" w:rsidRDefault="00A24748" w:rsidP="00A24748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48" w:rsidRDefault="00A24748" w:rsidP="00A2474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6" w:rsidRDefault="00C63CB6" w:rsidP="00C63CB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7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20"/>
  <w:evenAndOddHeaders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DD0"/>
    <w:rsid w:val="0000757F"/>
    <w:rsid w:val="00027E82"/>
    <w:rsid w:val="000404F5"/>
    <w:rsid w:val="0004164F"/>
    <w:rsid w:val="000453E1"/>
    <w:rsid w:val="00050F8F"/>
    <w:rsid w:val="00052E09"/>
    <w:rsid w:val="00056E94"/>
    <w:rsid w:val="000607F0"/>
    <w:rsid w:val="00061718"/>
    <w:rsid w:val="00061B5D"/>
    <w:rsid w:val="00093327"/>
    <w:rsid w:val="00094615"/>
    <w:rsid w:val="00097E9A"/>
    <w:rsid w:val="000A121B"/>
    <w:rsid w:val="000A5A9F"/>
    <w:rsid w:val="000A6A61"/>
    <w:rsid w:val="000A781F"/>
    <w:rsid w:val="000B3EE9"/>
    <w:rsid w:val="000B52AF"/>
    <w:rsid w:val="000B671C"/>
    <w:rsid w:val="000B787C"/>
    <w:rsid w:val="000C5D33"/>
    <w:rsid w:val="000C785E"/>
    <w:rsid w:val="000E7FB3"/>
    <w:rsid w:val="000F45A1"/>
    <w:rsid w:val="000F6DF9"/>
    <w:rsid w:val="001011E1"/>
    <w:rsid w:val="00146FE2"/>
    <w:rsid w:val="00153DD0"/>
    <w:rsid w:val="001722DD"/>
    <w:rsid w:val="00172FF9"/>
    <w:rsid w:val="00183338"/>
    <w:rsid w:val="001C02ED"/>
    <w:rsid w:val="001C24F9"/>
    <w:rsid w:val="001D21CE"/>
    <w:rsid w:val="001E2FE2"/>
    <w:rsid w:val="00205DE7"/>
    <w:rsid w:val="00220BAB"/>
    <w:rsid w:val="00245360"/>
    <w:rsid w:val="002458BE"/>
    <w:rsid w:val="00254465"/>
    <w:rsid w:val="00260AC8"/>
    <w:rsid w:val="00266E6E"/>
    <w:rsid w:val="002732D1"/>
    <w:rsid w:val="00283001"/>
    <w:rsid w:val="00283A6F"/>
    <w:rsid w:val="002A0304"/>
    <w:rsid w:val="002A2B38"/>
    <w:rsid w:val="002A3CB7"/>
    <w:rsid w:val="002A441C"/>
    <w:rsid w:val="002B3960"/>
    <w:rsid w:val="002C70F6"/>
    <w:rsid w:val="002E0151"/>
    <w:rsid w:val="002F27EE"/>
    <w:rsid w:val="002F4C7B"/>
    <w:rsid w:val="002F7688"/>
    <w:rsid w:val="00302FC1"/>
    <w:rsid w:val="00304A52"/>
    <w:rsid w:val="00307CDE"/>
    <w:rsid w:val="00312E76"/>
    <w:rsid w:val="00317A2F"/>
    <w:rsid w:val="003265C5"/>
    <w:rsid w:val="00337F33"/>
    <w:rsid w:val="00346134"/>
    <w:rsid w:val="003504D4"/>
    <w:rsid w:val="00360AC9"/>
    <w:rsid w:val="00362124"/>
    <w:rsid w:val="00365686"/>
    <w:rsid w:val="003667D7"/>
    <w:rsid w:val="00366EDF"/>
    <w:rsid w:val="003E04E3"/>
    <w:rsid w:val="003E5723"/>
    <w:rsid w:val="00404F02"/>
    <w:rsid w:val="00413D8E"/>
    <w:rsid w:val="00447DAB"/>
    <w:rsid w:val="004567B1"/>
    <w:rsid w:val="00462B78"/>
    <w:rsid w:val="00487777"/>
    <w:rsid w:val="00493EB6"/>
    <w:rsid w:val="00497E7C"/>
    <w:rsid w:val="004A14A4"/>
    <w:rsid w:val="004B6134"/>
    <w:rsid w:val="004C5DDE"/>
    <w:rsid w:val="004C704E"/>
    <w:rsid w:val="004C7066"/>
    <w:rsid w:val="004E0E82"/>
    <w:rsid w:val="004E6DC9"/>
    <w:rsid w:val="004F3FCD"/>
    <w:rsid w:val="00502A4A"/>
    <w:rsid w:val="00503E50"/>
    <w:rsid w:val="00505DC0"/>
    <w:rsid w:val="00516797"/>
    <w:rsid w:val="00520189"/>
    <w:rsid w:val="00521D9C"/>
    <w:rsid w:val="00531D39"/>
    <w:rsid w:val="00551552"/>
    <w:rsid w:val="005539E6"/>
    <w:rsid w:val="00562408"/>
    <w:rsid w:val="005636E6"/>
    <w:rsid w:val="00577C93"/>
    <w:rsid w:val="00580179"/>
    <w:rsid w:val="00582272"/>
    <w:rsid w:val="00582296"/>
    <w:rsid w:val="00594472"/>
    <w:rsid w:val="00596589"/>
    <w:rsid w:val="005B7D60"/>
    <w:rsid w:val="005C03A8"/>
    <w:rsid w:val="005D3C78"/>
    <w:rsid w:val="005F631C"/>
    <w:rsid w:val="0061415B"/>
    <w:rsid w:val="006159C1"/>
    <w:rsid w:val="0063678E"/>
    <w:rsid w:val="00675189"/>
    <w:rsid w:val="006800C1"/>
    <w:rsid w:val="006854BE"/>
    <w:rsid w:val="0069557F"/>
    <w:rsid w:val="00695CB1"/>
    <w:rsid w:val="006A3DBA"/>
    <w:rsid w:val="006B70D7"/>
    <w:rsid w:val="006C4D86"/>
    <w:rsid w:val="006E1C5E"/>
    <w:rsid w:val="006E40F9"/>
    <w:rsid w:val="006F0A32"/>
    <w:rsid w:val="00705027"/>
    <w:rsid w:val="00716737"/>
    <w:rsid w:val="0072324B"/>
    <w:rsid w:val="00727D1F"/>
    <w:rsid w:val="00731CCE"/>
    <w:rsid w:val="00736718"/>
    <w:rsid w:val="00742FBF"/>
    <w:rsid w:val="00745161"/>
    <w:rsid w:val="00747A5E"/>
    <w:rsid w:val="00751CD9"/>
    <w:rsid w:val="00756729"/>
    <w:rsid w:val="00763693"/>
    <w:rsid w:val="007652C7"/>
    <w:rsid w:val="00770929"/>
    <w:rsid w:val="00775115"/>
    <w:rsid w:val="0079614A"/>
    <w:rsid w:val="007D478D"/>
    <w:rsid w:val="007F2B26"/>
    <w:rsid w:val="007F52C6"/>
    <w:rsid w:val="008113F2"/>
    <w:rsid w:val="00825420"/>
    <w:rsid w:val="00833307"/>
    <w:rsid w:val="00845577"/>
    <w:rsid w:val="008559D8"/>
    <w:rsid w:val="00856BB2"/>
    <w:rsid w:val="00863FE6"/>
    <w:rsid w:val="00883F03"/>
    <w:rsid w:val="00885A8E"/>
    <w:rsid w:val="008903A1"/>
    <w:rsid w:val="008B5841"/>
    <w:rsid w:val="008C456E"/>
    <w:rsid w:val="008D3CF2"/>
    <w:rsid w:val="008F0798"/>
    <w:rsid w:val="008F2819"/>
    <w:rsid w:val="008F76AE"/>
    <w:rsid w:val="00901C2C"/>
    <w:rsid w:val="0091601F"/>
    <w:rsid w:val="00923405"/>
    <w:rsid w:val="0094327B"/>
    <w:rsid w:val="00954794"/>
    <w:rsid w:val="00956B3D"/>
    <w:rsid w:val="009611AC"/>
    <w:rsid w:val="00966E3F"/>
    <w:rsid w:val="009712ED"/>
    <w:rsid w:val="00975B51"/>
    <w:rsid w:val="00975F45"/>
    <w:rsid w:val="00990080"/>
    <w:rsid w:val="009A0305"/>
    <w:rsid w:val="009A7931"/>
    <w:rsid w:val="009B1E15"/>
    <w:rsid w:val="009B3C1E"/>
    <w:rsid w:val="009C499A"/>
    <w:rsid w:val="009E56B5"/>
    <w:rsid w:val="009F7CD6"/>
    <w:rsid w:val="00A00D65"/>
    <w:rsid w:val="00A04F1D"/>
    <w:rsid w:val="00A05943"/>
    <w:rsid w:val="00A07FE0"/>
    <w:rsid w:val="00A13125"/>
    <w:rsid w:val="00A15224"/>
    <w:rsid w:val="00A24748"/>
    <w:rsid w:val="00A25640"/>
    <w:rsid w:val="00A37411"/>
    <w:rsid w:val="00A524E4"/>
    <w:rsid w:val="00A53205"/>
    <w:rsid w:val="00A651D0"/>
    <w:rsid w:val="00A84188"/>
    <w:rsid w:val="00A8551F"/>
    <w:rsid w:val="00AB0BF4"/>
    <w:rsid w:val="00AF09B5"/>
    <w:rsid w:val="00AF3E8C"/>
    <w:rsid w:val="00B01174"/>
    <w:rsid w:val="00B1462B"/>
    <w:rsid w:val="00B24DA8"/>
    <w:rsid w:val="00B24FC9"/>
    <w:rsid w:val="00B269A4"/>
    <w:rsid w:val="00B31212"/>
    <w:rsid w:val="00B42905"/>
    <w:rsid w:val="00B42E89"/>
    <w:rsid w:val="00B44C58"/>
    <w:rsid w:val="00B54D21"/>
    <w:rsid w:val="00B572E2"/>
    <w:rsid w:val="00B77B9D"/>
    <w:rsid w:val="00B82C33"/>
    <w:rsid w:val="00BC54C0"/>
    <w:rsid w:val="00BE1211"/>
    <w:rsid w:val="00BF140B"/>
    <w:rsid w:val="00C1281E"/>
    <w:rsid w:val="00C20158"/>
    <w:rsid w:val="00C363AD"/>
    <w:rsid w:val="00C53C54"/>
    <w:rsid w:val="00C639F3"/>
    <w:rsid w:val="00C63CB6"/>
    <w:rsid w:val="00C63EB4"/>
    <w:rsid w:val="00C65D3D"/>
    <w:rsid w:val="00C67AE1"/>
    <w:rsid w:val="00C73D96"/>
    <w:rsid w:val="00C749BF"/>
    <w:rsid w:val="00C94E9D"/>
    <w:rsid w:val="00CA1577"/>
    <w:rsid w:val="00D23B1F"/>
    <w:rsid w:val="00D31671"/>
    <w:rsid w:val="00D3574A"/>
    <w:rsid w:val="00D63115"/>
    <w:rsid w:val="00D6526C"/>
    <w:rsid w:val="00D75F78"/>
    <w:rsid w:val="00D75F9A"/>
    <w:rsid w:val="00D80DFC"/>
    <w:rsid w:val="00D82CEC"/>
    <w:rsid w:val="00D97CE2"/>
    <w:rsid w:val="00DB440E"/>
    <w:rsid w:val="00DC506C"/>
    <w:rsid w:val="00DC64BA"/>
    <w:rsid w:val="00DE3A55"/>
    <w:rsid w:val="00E22DFA"/>
    <w:rsid w:val="00E33469"/>
    <w:rsid w:val="00E41AED"/>
    <w:rsid w:val="00E85CE7"/>
    <w:rsid w:val="00E87102"/>
    <w:rsid w:val="00EA21A5"/>
    <w:rsid w:val="00EB13E7"/>
    <w:rsid w:val="00EB54D7"/>
    <w:rsid w:val="00EB6D03"/>
    <w:rsid w:val="00EC1322"/>
    <w:rsid w:val="00ED5358"/>
    <w:rsid w:val="00EE1436"/>
    <w:rsid w:val="00EF5E1D"/>
    <w:rsid w:val="00F0341C"/>
    <w:rsid w:val="00F27AD0"/>
    <w:rsid w:val="00F35311"/>
    <w:rsid w:val="00F37927"/>
    <w:rsid w:val="00F4613F"/>
    <w:rsid w:val="00F46A08"/>
    <w:rsid w:val="00FA2D9D"/>
    <w:rsid w:val="00FC695B"/>
    <w:rsid w:val="00FE126F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">
    <w:name w:val=" 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 Indent"/>
    <w:basedOn w:val="a"/>
    <w:pPr>
      <w:spacing w:beforeLines="50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styleId="aa">
    <w:name w:val="Balloon Text"/>
    <w:basedOn w:val="a"/>
    <w:link w:val="Char0"/>
    <w:semiHidden/>
    <w:rPr>
      <w:sz w:val="18"/>
      <w:szCs w:val="18"/>
    </w:rPr>
  </w:style>
  <w:style w:type="paragraph" w:customStyle="1" w:styleId="ab">
    <w:name w:val="段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table" w:styleId="ac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customStyle="1" w:styleId="newscontl">
    <w:name w:val="newscontl"/>
    <w:basedOn w:val="a"/>
    <w:pPr>
      <w:widowControl/>
      <w:spacing w:before="100" w:beforeAutospacing="1" w:after="100" w:afterAutospacing="1"/>
      <w:ind w:firstLine="480"/>
      <w:jc w:val="left"/>
    </w:pPr>
    <w:rPr>
      <w:rFonts w:ascii="宋体" w:hAnsi="宋体" w:hint="eastAsia"/>
      <w:color w:val="333333"/>
      <w:kern w:val="0"/>
      <w:szCs w:val="21"/>
    </w:rPr>
  </w:style>
  <w:style w:type="paragraph" w:styleId="10">
    <w:name w:val="toc 1"/>
    <w:basedOn w:val="a"/>
    <w:next w:val="a"/>
    <w:autoRedefine/>
    <w:semiHidden/>
    <w:pPr>
      <w:tabs>
        <w:tab w:val="right" w:leader="dot" w:pos="8296"/>
      </w:tabs>
      <w:adjustRightInd w:val="0"/>
      <w:spacing w:beforeLines="50" w:afterLines="50" w:line="360" w:lineRule="auto"/>
      <w:textAlignment w:val="baseline"/>
    </w:pPr>
  </w:style>
  <w:style w:type="paragraph" w:styleId="21">
    <w:name w:val="toc 2"/>
    <w:basedOn w:val="a"/>
    <w:next w:val="a"/>
    <w:autoRedefine/>
    <w:semiHidden/>
    <w:pPr>
      <w:tabs>
        <w:tab w:val="right" w:leader="dot" w:pos="8296"/>
      </w:tabs>
      <w:adjustRightInd w:val="0"/>
      <w:spacing w:line="360" w:lineRule="auto"/>
      <w:ind w:leftChars="200" w:left="420"/>
      <w:textAlignment w:val="baseline"/>
    </w:pPr>
  </w:style>
  <w:style w:type="paragraph" w:styleId="ad">
    <w:name w:val="Normal Indent"/>
    <w:basedOn w:val="a"/>
    <w:rsid w:val="009A0305"/>
    <w:pPr>
      <w:ind w:firstLineChars="200" w:firstLine="420"/>
    </w:pPr>
    <w:rPr>
      <w:rFonts w:ascii="Arial" w:eastAsia="仿宋_GB2312" w:hAnsi="Arial"/>
      <w:sz w:val="30"/>
    </w:rPr>
  </w:style>
  <w:style w:type="paragraph" w:styleId="ae">
    <w:name w:val="Document Map"/>
    <w:basedOn w:val="a"/>
    <w:link w:val="Char1"/>
    <w:rsid w:val="00883F0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883F03"/>
    <w:rPr>
      <w:rFonts w:ascii="宋体"/>
      <w:kern w:val="2"/>
      <w:sz w:val="18"/>
      <w:szCs w:val="18"/>
    </w:rPr>
  </w:style>
  <w:style w:type="paragraph" w:customStyle="1" w:styleId="CharCharCharCharCharCharCharCharChar1Char">
    <w:name w:val=" Char Char Char Char Char Char Char Char Char1 Char"/>
    <w:basedOn w:val="a"/>
    <w:autoRedefine/>
    <w:rsid w:val="006E1C5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 Char"/>
    <w:basedOn w:val="a"/>
    <w:link w:val="a0"/>
    <w:rsid w:val="00DC506C"/>
  </w:style>
  <w:style w:type="paragraph" w:customStyle="1" w:styleId="af">
    <w:name w:val="表内文字"/>
    <w:basedOn w:val="a"/>
    <w:autoRedefine/>
    <w:rsid w:val="00AB0BF4"/>
    <w:pPr>
      <w:spacing w:line="360" w:lineRule="auto"/>
      <w:jc w:val="center"/>
    </w:pPr>
    <w:rPr>
      <w:rFonts w:ascii="宋体" w:hAnsi="宋体"/>
      <w:bCs/>
      <w:kern w:val="0"/>
    </w:rPr>
  </w:style>
  <w:style w:type="character" w:customStyle="1" w:styleId="Char0">
    <w:name w:val="批注框文本 Char"/>
    <w:basedOn w:val="a0"/>
    <w:link w:val="aa"/>
    <w:rsid w:val="004F3FC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basedOn w:val="a0"/>
    <w:link w:val="a4"/>
    <w:uiPriority w:val="99"/>
    <w:rsid w:val="005C03A8"/>
    <w:rPr>
      <w:kern w:val="2"/>
      <w:sz w:val="18"/>
      <w:szCs w:val="18"/>
    </w:rPr>
  </w:style>
  <w:style w:type="character" w:styleId="af0">
    <w:name w:val="annotation reference"/>
    <w:basedOn w:val="a0"/>
    <w:rsid w:val="00F35311"/>
    <w:rPr>
      <w:sz w:val="21"/>
      <w:szCs w:val="21"/>
    </w:rPr>
  </w:style>
  <w:style w:type="paragraph" w:styleId="af1">
    <w:name w:val="annotation text"/>
    <w:basedOn w:val="a"/>
    <w:link w:val="Char3"/>
    <w:rsid w:val="00F35311"/>
    <w:pPr>
      <w:jc w:val="left"/>
    </w:pPr>
  </w:style>
  <w:style w:type="character" w:customStyle="1" w:styleId="Char3">
    <w:name w:val="批注文字 Char"/>
    <w:basedOn w:val="a0"/>
    <w:link w:val="af1"/>
    <w:rsid w:val="00F35311"/>
    <w:rPr>
      <w:kern w:val="2"/>
      <w:sz w:val="21"/>
      <w:szCs w:val="24"/>
    </w:rPr>
  </w:style>
  <w:style w:type="paragraph" w:styleId="af2">
    <w:name w:val="annotation subject"/>
    <w:basedOn w:val="af1"/>
    <w:next w:val="af1"/>
    <w:link w:val="Char4"/>
    <w:rsid w:val="00F35311"/>
    <w:rPr>
      <w:b/>
      <w:bCs/>
    </w:rPr>
  </w:style>
  <w:style w:type="character" w:customStyle="1" w:styleId="Char4">
    <w:name w:val="批注主题 Char"/>
    <w:basedOn w:val="Char3"/>
    <w:link w:val="af2"/>
    <w:rsid w:val="00F35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09D9-CF7F-4E69-8FB4-8B267020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2007</Words>
  <Characters>551</Characters>
  <Application>Microsoft Office Word</Application>
  <DocSecurity>0</DocSecurity>
  <Lines>4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机密</dc:title>
  <dc:subject/>
  <dc:creator>legend</dc:creator>
  <cp:keywords/>
  <dc:description/>
  <cp:lastModifiedBy>dx</cp:lastModifiedBy>
  <cp:revision>3</cp:revision>
  <cp:lastPrinted>2018-04-09T07:52:00Z</cp:lastPrinted>
  <dcterms:created xsi:type="dcterms:W3CDTF">2018-04-10T07:52:00Z</dcterms:created>
  <dcterms:modified xsi:type="dcterms:W3CDTF">2018-04-10T07:52:00Z</dcterms:modified>
</cp:coreProperties>
</file>