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639"/>
        <w:gridCol w:w="2340"/>
        <w:gridCol w:w="1586"/>
        <w:gridCol w:w="2700"/>
        <w:gridCol w:w="1583"/>
        <w:gridCol w:w="2945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ind w:left="-64" w:leftChars="-20"/>
              <w:rPr>
                <w:rFonts w:ascii="黑体" w:hAnsi="黑体" w:eastAsia="黑体" w:cs="宋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</w:rPr>
              <w:t>附件</w:t>
            </w:r>
          </w:p>
          <w:p>
            <w:pPr>
              <w:spacing w:line="540" w:lineRule="exact"/>
              <w:jc w:val="center"/>
              <w:rPr>
                <w:rFonts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电力行业</w:t>
            </w: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  <w:t>“安全生产月”活动联络员推荐表</w:t>
            </w:r>
          </w:p>
          <w:p>
            <w:pPr>
              <w:spacing w:line="540" w:lineRule="exact"/>
              <w:jc w:val="center"/>
              <w:rPr>
                <w:rFonts w:ascii="方正小标宋简体" w:hAnsi="华文中宋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51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华文中宋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1197" w:type="dxa"/>
          <w:trHeight w:val="720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性别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职务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1197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手机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传真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1197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QQ</w:t>
            </w:r>
            <w:r>
              <w:rPr>
                <w:rFonts w:hint="eastAsia" w:ascii="宋体" w:hAnsi="宋体" w:eastAsia="宋体"/>
                <w:b/>
                <w:bCs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微信号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电子邮箱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1197" w:type="dxa"/>
          <w:trHeight w:val="1062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单位名称</w:t>
            </w:r>
          </w:p>
        </w:tc>
        <w:tc>
          <w:tcPr>
            <w:tcW w:w="1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1197" w:type="dxa"/>
          <w:trHeight w:val="1089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通信地址</w:t>
            </w:r>
          </w:p>
        </w:tc>
        <w:tc>
          <w:tcPr>
            <w:tcW w:w="1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</w:tbl>
    <w:p>
      <w:pPr>
        <w:spacing w:line="540" w:lineRule="exact"/>
        <w:ind w:firstLine="482" w:firstLineChars="150"/>
        <w:rPr>
          <w:rFonts w:ascii="宋体" w:hAnsi="宋体" w:eastAsia="宋体"/>
          <w:b/>
          <w:bCs/>
          <w:color w:val="000000"/>
        </w:rPr>
      </w:pPr>
      <w:r>
        <w:rPr>
          <w:rFonts w:hint="eastAsia" w:ascii="宋体" w:hAnsi="宋体" w:eastAsia="宋体"/>
          <w:b/>
          <w:bCs/>
          <w:color w:val="000000"/>
        </w:rPr>
        <w:t xml:space="preserve"> </w:t>
      </w:r>
    </w:p>
    <w:p>
      <w:pPr>
        <w:spacing w:line="540" w:lineRule="exact"/>
        <w:ind w:firstLine="482" w:firstLineChars="150"/>
        <w:rPr>
          <w:rFonts w:ascii="仿宋_GB2312" w:hAnsi="仿宋_GB2312" w:cs="仿宋_GB2312"/>
          <w:b/>
          <w:bCs/>
          <w:color w:val="000000"/>
        </w:rPr>
      </w:pPr>
      <w:r>
        <w:rPr>
          <w:rFonts w:hint="eastAsia" w:ascii="仿宋_GB2312" w:hAnsi="仿宋_GB2312" w:cs="仿宋_GB2312"/>
          <w:b/>
          <w:bCs/>
          <w:color w:val="000000"/>
        </w:rPr>
        <w:t>注：请于5月31日前将此</w:t>
      </w:r>
      <w:bookmarkStart w:id="0" w:name="_GoBack"/>
      <w:bookmarkEnd w:id="0"/>
      <w:r>
        <w:rPr>
          <w:rFonts w:hint="eastAsia" w:ascii="仿宋_GB2312" w:hAnsi="仿宋_GB2312" w:cs="仿宋_GB2312"/>
          <w:b/>
          <w:bCs/>
          <w:color w:val="000000"/>
        </w:rPr>
        <w:t>表传真至</w:t>
      </w:r>
      <w:r>
        <w:rPr>
          <w:rFonts w:hint="eastAsia" w:ascii="仿宋_GB2312" w:hAnsi="仿宋_GB2312" w:cs="仿宋_GB2312"/>
          <w:b/>
          <w:bCs/>
          <w:color w:val="000000"/>
          <w:lang w:val="en-US" w:eastAsia="zh-CN"/>
        </w:rPr>
        <w:t>010-52238106</w:t>
      </w:r>
    </w:p>
    <w:sectPr>
      <w:pgSz w:w="16838" w:h="11906" w:orient="landscape"/>
      <w:pgMar w:top="1587" w:right="2098" w:bottom="1474" w:left="1984" w:header="720" w:footer="720" w:gutter="0"/>
      <w:cols w:space="720" w:num="1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9C1"/>
    <w:rsid w:val="00073F4D"/>
    <w:rsid w:val="0007779E"/>
    <w:rsid w:val="00086E04"/>
    <w:rsid w:val="001077F5"/>
    <w:rsid w:val="00163B14"/>
    <w:rsid w:val="001B363C"/>
    <w:rsid w:val="001C1613"/>
    <w:rsid w:val="0020325C"/>
    <w:rsid w:val="0021491E"/>
    <w:rsid w:val="00253D24"/>
    <w:rsid w:val="00316987"/>
    <w:rsid w:val="003726A5"/>
    <w:rsid w:val="00381F13"/>
    <w:rsid w:val="00385264"/>
    <w:rsid w:val="003C2B38"/>
    <w:rsid w:val="003F1528"/>
    <w:rsid w:val="00440ECD"/>
    <w:rsid w:val="00455472"/>
    <w:rsid w:val="00531C5F"/>
    <w:rsid w:val="00573E45"/>
    <w:rsid w:val="005A6D28"/>
    <w:rsid w:val="005B142D"/>
    <w:rsid w:val="005E39B0"/>
    <w:rsid w:val="00611F37"/>
    <w:rsid w:val="0061503F"/>
    <w:rsid w:val="0061693E"/>
    <w:rsid w:val="00623168"/>
    <w:rsid w:val="006548CE"/>
    <w:rsid w:val="006743BD"/>
    <w:rsid w:val="006A7ACA"/>
    <w:rsid w:val="006F792D"/>
    <w:rsid w:val="00704363"/>
    <w:rsid w:val="007222E9"/>
    <w:rsid w:val="00734C1B"/>
    <w:rsid w:val="007739C1"/>
    <w:rsid w:val="007817DE"/>
    <w:rsid w:val="008171F4"/>
    <w:rsid w:val="00820007"/>
    <w:rsid w:val="00866484"/>
    <w:rsid w:val="00885274"/>
    <w:rsid w:val="00943AC0"/>
    <w:rsid w:val="0094458E"/>
    <w:rsid w:val="0094513D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81556"/>
    <w:rsid w:val="00B92B9A"/>
    <w:rsid w:val="00BF38E7"/>
    <w:rsid w:val="00C13349"/>
    <w:rsid w:val="00C473C9"/>
    <w:rsid w:val="00C52511"/>
    <w:rsid w:val="00C5682F"/>
    <w:rsid w:val="00CA19DF"/>
    <w:rsid w:val="00CF724E"/>
    <w:rsid w:val="00D0214E"/>
    <w:rsid w:val="00D06952"/>
    <w:rsid w:val="00D16207"/>
    <w:rsid w:val="00D82E29"/>
    <w:rsid w:val="00DD2EBF"/>
    <w:rsid w:val="00DD380C"/>
    <w:rsid w:val="00DF74E5"/>
    <w:rsid w:val="00E07878"/>
    <w:rsid w:val="00E1539D"/>
    <w:rsid w:val="00E3242A"/>
    <w:rsid w:val="00E85D09"/>
    <w:rsid w:val="00FA00A5"/>
    <w:rsid w:val="00FC7B55"/>
    <w:rsid w:val="00FF360C"/>
    <w:rsid w:val="03F31163"/>
    <w:rsid w:val="09224C53"/>
    <w:rsid w:val="29DD420D"/>
    <w:rsid w:val="2B5C77BF"/>
    <w:rsid w:val="2EB3640C"/>
    <w:rsid w:val="31EF67E3"/>
    <w:rsid w:val="3CC164F6"/>
    <w:rsid w:val="4D7C0001"/>
    <w:rsid w:val="62E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3"/>
    <w:semiHidden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1">
    <w:name w:val="正文首行缩进 2 Char"/>
    <w:basedOn w:val="10"/>
    <w:link w:val="2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2020-05-07T01:52:00Z</dcterms:created>
  <dc:creator>胡春梓(返回拟稿人)</dc:creator>
  <cp:lastModifiedBy>Dingarfield</cp:lastModifiedBy>
  <dcterms:modified xsi:type="dcterms:W3CDTF">2020-05-21T03:25:07Z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