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附件3</w:t>
      </w:r>
    </w:p>
    <w:p>
      <w:pPr>
        <w:spacing w:before="156" w:beforeLines="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示范项目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汇总申报单位：</w:t>
      </w:r>
    </w:p>
    <w:tbl>
      <w:tblPr>
        <w:tblStyle w:val="2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65"/>
        <w:gridCol w:w="746"/>
        <w:gridCol w:w="834"/>
        <w:gridCol w:w="1364"/>
        <w:gridCol w:w="1948"/>
        <w:gridCol w:w="1639"/>
        <w:gridCol w:w="2195"/>
        <w:gridCol w:w="1923"/>
        <w:gridCol w:w="1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  <w:t>序号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  <w:t>项目名称</w:t>
            </w:r>
          </w:p>
        </w:tc>
        <w:tc>
          <w:tcPr>
            <w:tcW w:w="26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项目业主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建设地点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  <w:t>建设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内容及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  <w:t>规模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主要技术方案及关键技术指标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  <w:t>项目总投资（万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  <w:t>）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商业模式及关键经济性指标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进度安排（预计开竣工日期）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eastAsia="zh-CN"/>
              </w:rPr>
              <w:t>预期示范效果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774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678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lang w:val="en-US" w:eastAsia="zh-CN"/>
              </w:rPr>
              <w:t>…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774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678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jJhZmEyZDZmNTE1NTZkMjBmOTY0MjNmNmQyZjkifQ=="/>
  </w:docVars>
  <w:rsids>
    <w:rsidRoot w:val="00000000"/>
    <w:rsid w:val="382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2023-07-13T07:13:05Z</dcterms:created>
  <dc:creator>goveditor</dc:creator>
  <cp:lastModifiedBy>goveditor</cp:lastModifiedBy>
  <dcterms:modified xsi:type="dcterms:W3CDTF">2023-07-13T07:13:13Z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01D29DE1972B416DB511CD05972D8869_12</vt:lpwstr>
  </property>
</Properties>
</file>