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A7" w:rsidRPr="00117966" w:rsidRDefault="00921B44" w:rsidP="000374B8">
      <w:pPr>
        <w:snapToGrid w:val="0"/>
        <w:rPr>
          <w:rFonts w:ascii="方正黑体_GBK" w:eastAsia="方正黑体_GBK" w:hAnsi="Times New Roman" w:cs="Times New Roman"/>
          <w:sz w:val="32"/>
          <w:szCs w:val="32"/>
        </w:rPr>
      </w:pPr>
      <w:r w:rsidRPr="00117966">
        <w:rPr>
          <w:rFonts w:ascii="方正黑体_GBK" w:eastAsia="方正黑体_GBK" w:hAnsi="黑体" w:cs="Times New Roman" w:hint="eastAsia"/>
          <w:sz w:val="32"/>
          <w:szCs w:val="32"/>
        </w:rPr>
        <w:t>附件</w:t>
      </w:r>
    </w:p>
    <w:p w:rsidR="004036A7" w:rsidRPr="00117966" w:rsidRDefault="007905A0" w:rsidP="000374B8">
      <w:pPr>
        <w:snapToGrid w:val="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方正小标宋简体" w:cs="Times New Roman" w:hint="eastAsia"/>
          <w:sz w:val="40"/>
          <w:szCs w:val="36"/>
        </w:rPr>
        <w:t>全国煤矿智能化建设</w:t>
      </w:r>
      <w:r w:rsidR="00921B44" w:rsidRPr="00117966">
        <w:rPr>
          <w:rFonts w:ascii="方正小标宋_GBK" w:eastAsia="方正小标宋_GBK" w:hAnsi="方正小标宋简体" w:cs="Times New Roman" w:hint="eastAsia"/>
          <w:sz w:val="40"/>
          <w:szCs w:val="36"/>
        </w:rPr>
        <w:t>典型案例清单（共</w:t>
      </w:r>
      <w:r w:rsidR="00921B44" w:rsidRPr="00117966">
        <w:rPr>
          <w:rFonts w:ascii="方正小标宋_GBK" w:eastAsia="方正小标宋_GBK" w:hAnsi="Times New Roman" w:cs="Times New Roman" w:hint="eastAsia"/>
          <w:sz w:val="40"/>
          <w:szCs w:val="36"/>
        </w:rPr>
        <w:t>80</w:t>
      </w:r>
      <w:r w:rsidR="00921B44" w:rsidRPr="00117966">
        <w:rPr>
          <w:rFonts w:ascii="方正小标宋_GBK" w:eastAsia="方正小标宋_GBK" w:hAnsi="方正小标宋简体" w:cs="Times New Roman" w:hint="eastAsia"/>
          <w:sz w:val="40"/>
          <w:szCs w:val="36"/>
        </w:rPr>
        <w:t>项）</w:t>
      </w:r>
    </w:p>
    <w:tbl>
      <w:tblPr>
        <w:tblStyle w:val="a5"/>
        <w:tblW w:w="5000" w:type="pct"/>
        <w:jc w:val="center"/>
        <w:shd w:val="clear" w:color="auto" w:fill="FFFFFF" w:themeFill="background1"/>
        <w:tblLayout w:type="fixed"/>
        <w:tblLook w:val="04A0"/>
      </w:tblPr>
      <w:tblGrid>
        <w:gridCol w:w="1025"/>
        <w:gridCol w:w="845"/>
        <w:gridCol w:w="5750"/>
        <w:gridCol w:w="5834"/>
      </w:tblGrid>
      <w:tr w:rsidR="004036A7" w:rsidRPr="000374B8" w:rsidTr="000374B8">
        <w:trPr>
          <w:cantSplit/>
          <w:trHeight w:val="680"/>
          <w:tblHeader/>
          <w:jc w:val="center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方正黑体_GBK" w:eastAsia="方正黑体_GBK" w:hAnsi="Times New Roman" w:cs="Times New Roman"/>
                <w:color w:val="000000" w:themeColor="text1"/>
                <w:sz w:val="24"/>
                <w:szCs w:val="24"/>
              </w:rPr>
            </w:pPr>
            <w:r w:rsidRPr="000374B8">
              <w:rPr>
                <w:rFonts w:ascii="方正黑体_GBK" w:eastAsia="方正黑体_GBK" w:hAnsi="Times New Roman" w:cs="Times New Roman" w:hint="eastAsia"/>
                <w:color w:val="000000" w:themeColor="text1"/>
                <w:sz w:val="24"/>
                <w:szCs w:val="24"/>
              </w:rPr>
              <w:t>领域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方正黑体_GBK" w:eastAsia="方正黑体_GBK" w:hAnsi="Times New Roman" w:cs="Times New Roman"/>
                <w:color w:val="000000" w:themeColor="text1"/>
                <w:sz w:val="24"/>
                <w:szCs w:val="24"/>
              </w:rPr>
            </w:pPr>
            <w:r w:rsidRPr="000374B8">
              <w:rPr>
                <w:rFonts w:ascii="方正黑体_GBK" w:eastAsia="方正黑体_GBK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方正黑体_GBK" w:eastAsia="方正黑体_GBK" w:hAnsi="Times New Roman" w:cs="Times New Roman"/>
                <w:color w:val="000000" w:themeColor="text1"/>
                <w:sz w:val="24"/>
                <w:szCs w:val="24"/>
              </w:rPr>
            </w:pPr>
            <w:r w:rsidRPr="000374B8">
              <w:rPr>
                <w:rFonts w:ascii="方正黑体_GBK" w:eastAsia="方正黑体_GBK" w:hAnsi="Times New Roman" w:cs="Times New Roman" w:hint="eastAsia"/>
                <w:color w:val="000000" w:themeColor="text1"/>
                <w:sz w:val="24"/>
                <w:szCs w:val="24"/>
              </w:rPr>
              <w:t>案例名称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方正黑体_GBK" w:eastAsia="方正黑体_GBK" w:hAnsi="Times New Roman" w:cs="Times New Roman"/>
                <w:color w:val="000000" w:themeColor="text1"/>
                <w:sz w:val="24"/>
                <w:szCs w:val="24"/>
              </w:rPr>
            </w:pPr>
            <w:r w:rsidRPr="000374B8">
              <w:rPr>
                <w:rFonts w:ascii="方正黑体_GBK" w:eastAsia="方正黑体_GBK" w:hAnsi="Times New Roman" w:cs="Times New Roman" w:hint="eastAsia"/>
                <w:color w:val="000000" w:themeColor="text1"/>
                <w:sz w:val="24"/>
                <w:szCs w:val="24"/>
              </w:rPr>
              <w:t>主要完成单位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信息基础设施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老石旦煤矿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系统与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AI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分析平台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国家能源集团乌海能源有限责任公司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大海则煤矿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700MHz&amp;2.6GHz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多频段云网融合系统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中煤陕西榆林能源化工有限公司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刘庄煤矿感知矿山数据应用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中煤新集能源股份有限公司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庞庞塔煤矿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工业互联网应用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霍州煤电集团有限责任公司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王坡煤矿生产调度一体化管控系统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山西天地王坡煤业有限公司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伊犁一矿智慧矿山指挥中心建设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  <w:highlight w:val="yellow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山东能源兖矿新疆能化有限公司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小纪汗煤矿一张图数字化管理平台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陕西华电榆横煤电有限责任公司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高河煤矿生产经营一体化智能管控平台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山西高河能源有限公司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新元煤矿作业流程智能管控平台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山西新元煤炭有限责任公司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张家峁煤矿智能化综合生态巨系统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陕煤集团神木张家峁矿业有限公司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小纪汗煤矿智能地质保障系统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陕西华电榆横煤电有限责任公司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杨柳煤矿地质三维建模与可视化系统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淮北矿业股份有限公司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</w:t>
            </w:r>
          </w:p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掘进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黄白茨煤矿薄煤层智能采掘工作面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国家能源集团乌海能源有限责任公司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布尔台煤矿一次成巷高机动性快速掘进工作面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国能神东煤炭集团有限责任公司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鲍店煤矿记忆截割掘进工作面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山东能源兖矿能源集团股份有限公司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小保当煤矿大断面煤巷护盾式快速掘进系统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陕西小保当矿业有限公司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大柳塔煤矿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连采机器人群协同作业系统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国能神东煤炭集团有限责任公司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曹家滩煤矿大断面智能快速掘进工作面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陕西陕煤曹家滩矿业有限公司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隆德煤矿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智能连掘系统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神木县隆德矿业有限责任公司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华阳一矿高抽巷全断面快速掘进系统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山西华阳集团新能股份有限公司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可可盖煤矿超长斜井全断面智能掘进系统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陕西延长石油矿业有限责任公司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山脚树矿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智能化综掘系统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贵州盘江精煤股份有限公司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智能</w:t>
            </w:r>
          </w:p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采煤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保德煤矿基于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F5G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网络的采放协同工作面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国能神东煤炭集团有限责任公司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金凤煤矿透明化综采工作面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华宁煤矿一次采全高智能化工作面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山西华宁焦煤有限责任公司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纳林河二号煤矿基于地质融合惯导的智能综采系统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中煤西北能源化工集团有限公司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王家岭煤矿智能化综放工作面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中煤华晋集团有限公司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转龙湾煤矿中厚超长千万吨级智能综采工作面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山东能源兖矿能源集团股份有限公司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黄陵一矿基于透明地质规划截割的智能开采系统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陕西陕煤黄陵矿业有限公司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新巨龙煤矿智能化采煤工作面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</w:t>
            </w:r>
            <w:r w:rsidR="00921B44"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鲁西矿业有限公司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小保当煤矿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450m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超长智能开采工作面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陕西陕煤榆北煤业有限公司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龙王沟煤矿特厚煤层</w:t>
            </w:r>
            <w:r w:rsidR="008C1BBC"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智能高效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综放</w:t>
            </w:r>
            <w:r w:rsidR="008C1BBC"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鄂尔多斯市国源矿业开发有限责任公司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三元煤矿智能综采工作面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山西三元煤业股份有限公司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顾桥煤矿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智能化综采工作面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淮南矿业（集团）有限责任公司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钱家营煤矿薄煤层智能化开采工作面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开滦（集团）有限责任公司钱家营矿业分公司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平宝煤矿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智能化采煤系统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平顶山天安煤业股份有限公司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龙滩煤矿复杂地质条件薄煤层智能化开采工作面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四川华蓥山龙滩煤电有限责任公司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嘉阳煤矿薄煤层智能化综采工作面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四川嘉阳集团有限责任公司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麻地梁煤矿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智能开采系统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内蒙古智能煤炭有限责任公司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晓南煤矿智能化采煤工作面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铁法煤业（集团）有限责任公司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东怀煤矿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智能综采工作面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广西东怀矿业有限责任公司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</w:t>
            </w:r>
          </w:p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露天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宝日希勒露天煤矿极寒环境下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无人驾驶卡车编组运行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国能宝日希勒能源有限公司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西湾露天煤矿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多频混合组网与矿卡无人驾驶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国家能源集团陕西神延煤炭有限责任公司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胜利能源露天矿基于机器人的智慧运维新模式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国能北电胜利能源有限公司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东露天煤矿基于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网络多车编组常态化运行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中煤平朔集团有限公司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伊敏露天矿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无人驾驶绿色清洁运输新模式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华能伊敏煤电有限责任公司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北露天煤矿卡车无人驾驶融合调度系统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8C1BB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扎哈淖尔煤矿</w:t>
            </w:r>
            <w:r w:rsidR="007B2AAC"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输煤智慧消防系统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扎鲁特旗扎哈淖尔煤业有限公司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五彩湾一号露天煤矿智慧物流平台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新疆宜化矿业有限公司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南露天煤矿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无人驾驶系统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新疆天池能源有限责任公司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</w:t>
            </w:r>
          </w:p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运输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上湾煤矿辅助运输绿电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无人驾驶系统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国能神东煤炭集团有限责任公司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唐口煤矿立井提升智能化控制系统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山东能源鲁西矿业有限公司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赵楼煤矿辅助运输精准调度系统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山东能源兖矿能源集团股份有限公司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塔山煤矿辅助运输安全智能管控系统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同煤大唐塔山煤矿有限公司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九龙煤矿辅助运输智能调度系统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冀中能源峰峰集团邯郸宝峰矿业有限公司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赵固二矿单轨吊车智能化管理系统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焦作煤业（集团）</w:t>
            </w:r>
            <w:r w:rsidR="008C1BBC"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有限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责任</w:t>
            </w:r>
            <w:r w:rsidR="008C1BBC"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</w:t>
            </w:r>
          </w:p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防灾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乌东煤矿冲击地压多元融合智能监测预警系统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国家能源集团新疆能源有限责任公司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布尔台煤矿灾害综合预警监控系统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国能神东煤炭集团有限责任公司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大海则煤矿智能巡检和辅助作业机器人应用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中煤陕西榆林能源化工有限公司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王家岭煤矿全矿井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AI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视频安全管理系统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中煤华晋集团有限公司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付村煤矿通风系统智能决策与动态管控平台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山东能源枣庄矿业集团有限责任公司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郭屯煤矿设备健康管理与故障诊断系统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山东能源鲁西矿业有限公司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东滩煤矿智能通风系统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山东能源兖矿能源集团股份有限公司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小庄煤矿复杂地质条件下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5G+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安全管控系统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陕西彬长小庄矿业有限公司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黄陵一矿综采智能安全管控系统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陕西陕煤黄陵矿业有限公司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砚北煤矿冲击地压多参量综合预警云平台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甘肃华亭煤电股份有限公司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龙王沟煤矿动力灾害精准防控系统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鄂尔多斯市国源矿业开发有限责任公司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张双楼煤矿深井开采多元灾害智能化防治平台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江苏徐矿能源股份有限公司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俄霍布拉克煤矿工作面智能监控系统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徐州矿务（集团）新疆天山矿业有限责任公司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新田煤矿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5G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专网与视频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AI</w:t>
            </w: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分析系统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永贵能源开发有限责任公司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高河煤矿智能供电系统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山西高河能源有限公司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杨家村煤矿井下零散排水点智能控制系统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山东能源西北矿业有限公司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智能</w:t>
            </w:r>
          </w:p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洗选</w:t>
            </w: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准能选煤厂两级标准选煤数据库及管理系统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国能准能集团有限责任公司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骆驼山洗煤厂关键设备故障监测与预测性维护系统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国家能源集团乌海能源有限责任公司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神东选煤厂智能决策系统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国能神东煤炭集团有限责任公司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金鸡滩煤矿快速定量智能化装车系统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7B2AAC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山东能源兖矿能源集团股份有限公司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沙曲选煤厂重介智能分选系统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华晋焦煤有限责任公司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鱼卡一号井智能化选矸系统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青海省能源发展（集团）有限责任公司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龙泽选煤厂智能干选系统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洪洞县龙泽选煤厂</w:t>
            </w:r>
          </w:p>
        </w:tc>
      </w:tr>
      <w:tr w:rsidR="004036A7" w:rsidRPr="000374B8" w:rsidTr="000374B8">
        <w:trPr>
          <w:cantSplit/>
          <w:trHeight w:val="680"/>
          <w:jc w:val="center"/>
        </w:trPr>
        <w:tc>
          <w:tcPr>
            <w:tcW w:w="381" w:type="pct"/>
            <w:vMerge/>
            <w:shd w:val="clear" w:color="auto" w:fill="FFFFFF" w:themeFill="background1"/>
            <w:vAlign w:val="center"/>
          </w:tcPr>
          <w:p w:rsidR="004036A7" w:rsidRPr="000374B8" w:rsidRDefault="004036A7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王坡煤矿装车智能管理系统</w:t>
            </w:r>
          </w:p>
        </w:tc>
        <w:tc>
          <w:tcPr>
            <w:tcW w:w="2168" w:type="pct"/>
            <w:shd w:val="clear" w:color="auto" w:fill="FFFFFF" w:themeFill="background1"/>
            <w:noWrap/>
            <w:vAlign w:val="center"/>
          </w:tcPr>
          <w:p w:rsidR="004036A7" w:rsidRPr="000374B8" w:rsidRDefault="00921B44" w:rsidP="000374B8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374B8">
              <w:rPr>
                <w:rFonts w:ascii="Times New Roman" w:eastAsia="方正仿宋_GBK" w:hAnsi="Times New Roman" w:cs="Times New Roman"/>
                <w:sz w:val="24"/>
                <w:szCs w:val="24"/>
              </w:rPr>
              <w:t>山西天地王坡煤业有限公司</w:t>
            </w:r>
          </w:p>
        </w:tc>
      </w:tr>
    </w:tbl>
    <w:p w:rsidR="004036A7" w:rsidRPr="000374B8" w:rsidRDefault="004036A7" w:rsidP="000374B8">
      <w:pPr>
        <w:snapToGrid w:val="0"/>
        <w:rPr>
          <w:rFonts w:ascii="Times New Roman" w:hAnsi="Times New Roman" w:cs="Times New Roman"/>
          <w:sz w:val="11"/>
          <w:szCs w:val="13"/>
        </w:rPr>
      </w:pPr>
    </w:p>
    <w:sectPr w:rsidR="004036A7" w:rsidRPr="000374B8" w:rsidSect="007B2AAC">
      <w:footerReference w:type="default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53" w:rsidRDefault="00630753" w:rsidP="000374B8">
      <w:r>
        <w:separator/>
      </w:r>
    </w:p>
  </w:endnote>
  <w:endnote w:type="continuationSeparator" w:id="1">
    <w:p w:rsidR="00630753" w:rsidRDefault="00630753" w:rsidP="0003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3187"/>
      <w:docPartObj>
        <w:docPartGallery w:val="Page Numbers (Bottom of Page)"/>
        <w:docPartUnique/>
      </w:docPartObj>
    </w:sdtPr>
    <w:sdtContent>
      <w:p w:rsidR="008B3648" w:rsidRDefault="00E46FE9" w:rsidP="008B3648">
        <w:pPr>
          <w:pStyle w:val="a3"/>
          <w:jc w:val="center"/>
        </w:pPr>
        <w:r w:rsidRPr="008B3648">
          <w:rPr>
            <w:rFonts w:ascii="Times New Roman" w:hAnsi="Times New Roman" w:cs="Times New Roman"/>
            <w:sz w:val="21"/>
          </w:rPr>
          <w:fldChar w:fldCharType="begin"/>
        </w:r>
        <w:r w:rsidR="008B3648" w:rsidRPr="008B3648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8B3648">
          <w:rPr>
            <w:rFonts w:ascii="Times New Roman" w:hAnsi="Times New Roman" w:cs="Times New Roman"/>
            <w:sz w:val="21"/>
          </w:rPr>
          <w:fldChar w:fldCharType="separate"/>
        </w:r>
        <w:r w:rsidR="007905A0" w:rsidRPr="007905A0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8B3648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53" w:rsidRDefault="00630753" w:rsidP="000374B8">
      <w:r>
        <w:separator/>
      </w:r>
    </w:p>
  </w:footnote>
  <w:footnote w:type="continuationSeparator" w:id="1">
    <w:p w:rsidR="00630753" w:rsidRDefault="00630753" w:rsidP="000374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景阳">
    <w15:presenceInfo w15:providerId="None" w15:userId="王景阳"/>
  </w15:person>
  <w15:person w15:author="zhang james">
    <w15:presenceInfo w15:providerId="Windows Live" w15:userId="450449a9236d0a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wNDQ3Njc0ZWU4OTRkYWU0YWIyZjMwYWMwZTI3MzEifQ=="/>
  </w:docVars>
  <w:rsids>
    <w:rsidRoot w:val="00A12490"/>
    <w:rsid w:val="00036104"/>
    <w:rsid w:val="000374B8"/>
    <w:rsid w:val="00047284"/>
    <w:rsid w:val="000725D7"/>
    <w:rsid w:val="000E7A9F"/>
    <w:rsid w:val="00117966"/>
    <w:rsid w:val="001D2C04"/>
    <w:rsid w:val="0024719F"/>
    <w:rsid w:val="00277354"/>
    <w:rsid w:val="00280891"/>
    <w:rsid w:val="002C66A8"/>
    <w:rsid w:val="002E67CF"/>
    <w:rsid w:val="00363C56"/>
    <w:rsid w:val="00375642"/>
    <w:rsid w:val="004036A7"/>
    <w:rsid w:val="00417D14"/>
    <w:rsid w:val="00493EA9"/>
    <w:rsid w:val="004C6290"/>
    <w:rsid w:val="004F0CD8"/>
    <w:rsid w:val="00526CF5"/>
    <w:rsid w:val="0053152D"/>
    <w:rsid w:val="00573E1F"/>
    <w:rsid w:val="005B1787"/>
    <w:rsid w:val="00630753"/>
    <w:rsid w:val="00665D57"/>
    <w:rsid w:val="006712C2"/>
    <w:rsid w:val="00693299"/>
    <w:rsid w:val="006B5DEF"/>
    <w:rsid w:val="007473E5"/>
    <w:rsid w:val="007544B4"/>
    <w:rsid w:val="007905A0"/>
    <w:rsid w:val="007B2AAC"/>
    <w:rsid w:val="007F601F"/>
    <w:rsid w:val="008914C1"/>
    <w:rsid w:val="008B3648"/>
    <w:rsid w:val="008C1BBC"/>
    <w:rsid w:val="00921B44"/>
    <w:rsid w:val="009540E1"/>
    <w:rsid w:val="00A12490"/>
    <w:rsid w:val="00B37A1E"/>
    <w:rsid w:val="00BB0601"/>
    <w:rsid w:val="00BF0EFB"/>
    <w:rsid w:val="00C06B60"/>
    <w:rsid w:val="00C1070A"/>
    <w:rsid w:val="00C404EB"/>
    <w:rsid w:val="00C60DCC"/>
    <w:rsid w:val="00CB62B4"/>
    <w:rsid w:val="00CE0207"/>
    <w:rsid w:val="00D21B93"/>
    <w:rsid w:val="00D9622A"/>
    <w:rsid w:val="00E46FE9"/>
    <w:rsid w:val="00EA6DA0"/>
    <w:rsid w:val="00EF7C2B"/>
    <w:rsid w:val="00F100C7"/>
    <w:rsid w:val="00F769D2"/>
    <w:rsid w:val="04D53D31"/>
    <w:rsid w:val="0CDD6FB1"/>
    <w:rsid w:val="0ED327DB"/>
    <w:rsid w:val="0F4E3FAD"/>
    <w:rsid w:val="11120C12"/>
    <w:rsid w:val="11392E77"/>
    <w:rsid w:val="11A32163"/>
    <w:rsid w:val="14333E30"/>
    <w:rsid w:val="15A61F8E"/>
    <w:rsid w:val="1EB54890"/>
    <w:rsid w:val="1EC96E77"/>
    <w:rsid w:val="25C54418"/>
    <w:rsid w:val="26CC1E7F"/>
    <w:rsid w:val="29F11BCF"/>
    <w:rsid w:val="29F72FD9"/>
    <w:rsid w:val="2ADB383F"/>
    <w:rsid w:val="2EC77A45"/>
    <w:rsid w:val="2F3525F9"/>
    <w:rsid w:val="39650B36"/>
    <w:rsid w:val="3E3842E6"/>
    <w:rsid w:val="3EE4177D"/>
    <w:rsid w:val="44130E1A"/>
    <w:rsid w:val="45B65E6D"/>
    <w:rsid w:val="471104D4"/>
    <w:rsid w:val="4DAB66A4"/>
    <w:rsid w:val="514A6F2D"/>
    <w:rsid w:val="5197080C"/>
    <w:rsid w:val="52024AE8"/>
    <w:rsid w:val="5F16099B"/>
    <w:rsid w:val="5FAB79F3"/>
    <w:rsid w:val="62961C4E"/>
    <w:rsid w:val="63B245FB"/>
    <w:rsid w:val="65082A26"/>
    <w:rsid w:val="65B114B7"/>
    <w:rsid w:val="6A5D61CC"/>
    <w:rsid w:val="6DB463A1"/>
    <w:rsid w:val="6E461090"/>
    <w:rsid w:val="74DB3AE7"/>
    <w:rsid w:val="766067A2"/>
    <w:rsid w:val="77A819FD"/>
    <w:rsid w:val="7A2B0487"/>
    <w:rsid w:val="7CA07CA8"/>
    <w:rsid w:val="7D9546F7"/>
    <w:rsid w:val="7E2B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2AAC"/>
    <w:pPr>
      <w:keepNext/>
      <w:keepLines/>
      <w:spacing w:beforeLines="50" w:afterLines="50" w:line="312" w:lineRule="auto"/>
      <w:outlineLvl w:val="0"/>
    </w:pPr>
    <w:rPr>
      <w:rFonts w:ascii="Times New Roman" w:eastAsia="黑体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2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2A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B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7B2AAC"/>
    <w:rPr>
      <w:rFonts w:ascii="Times New Roman" w:eastAsia="黑体" w:hAnsi="Times New Roman"/>
      <w:b/>
      <w:bCs/>
      <w:kern w:val="44"/>
      <w:sz w:val="30"/>
      <w:szCs w:val="44"/>
    </w:rPr>
  </w:style>
  <w:style w:type="paragraph" w:customStyle="1" w:styleId="10">
    <w:name w:val="修订1"/>
    <w:hidden/>
    <w:uiPriority w:val="99"/>
    <w:semiHidden/>
    <w:qFormat/>
    <w:rsid w:val="007B2AAC"/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7B2AA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2AAC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8C1BBC"/>
    <w:rPr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0374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74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Z123</dc:creator>
  <cp:lastModifiedBy>Dubing</cp:lastModifiedBy>
  <cp:revision>13</cp:revision>
  <cp:lastPrinted>2022-12-26T06:12:00Z</cp:lastPrinted>
  <dcterms:created xsi:type="dcterms:W3CDTF">2023-06-05T00:49:00Z</dcterms:created>
  <dcterms:modified xsi:type="dcterms:W3CDTF">2023-06-11T05:39:00Z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59704FCC22944047844C41880A99CCE4</vt:lpwstr>
  </property>
</Properties>
</file>