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2C" w:rsidRDefault="00FA0AB3">
      <w:pPr>
        <w:adjustRightInd w:val="0"/>
        <w:snapToGrid w:val="0"/>
        <w:spacing w:line="578" w:lineRule="exact"/>
        <w:jc w:val="left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kern w:val="0"/>
          <w:sz w:val="32"/>
          <w:szCs w:val="32"/>
        </w:rPr>
        <w:t>附件</w:t>
      </w:r>
      <w:r>
        <w:rPr>
          <w:rFonts w:ascii="Times New Roman" w:eastAsia="方正黑体_GBK" w:hAnsi="Times New Roman"/>
          <w:kern w:val="0"/>
          <w:sz w:val="32"/>
          <w:szCs w:val="32"/>
        </w:rPr>
        <w:t>6</w:t>
      </w:r>
    </w:p>
    <w:p w:rsidR="0054642C" w:rsidRDefault="0054642C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54642C" w:rsidRDefault="00FA0AB3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国家能源局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四川监管办公室</w:t>
      </w:r>
      <w:r>
        <w:rPr>
          <w:rFonts w:ascii="Times New Roman" w:eastAsia="方正小标宋简体" w:hAnsi="Times New Roman" w:hint="eastAsia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54642C" w:rsidRDefault="00FA0AB3">
      <w:pPr>
        <w:adjustRightInd w:val="0"/>
        <w:snapToGrid w:val="0"/>
        <w:spacing w:line="578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54642C" w:rsidRDefault="0054642C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FA0AB3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专业能力测试、面试、体检和考察等程序，确定张晨同志为拟录用公务员（名单附后），现予以公示。公示期间，如对拟录用人员有异议，请向国家能源局四川监管办公室反映。</w:t>
      </w:r>
    </w:p>
    <w:p w:rsidR="0054642C" w:rsidRDefault="00FA0AB3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 w:rsidR="00CD25B4">
        <w:rPr>
          <w:rFonts w:ascii="Times New Roman" w:eastAsia="仿宋_GB2312" w:hAnsi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日至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CD25B4">
        <w:rPr>
          <w:rFonts w:ascii="Times New Roman" w:eastAsia="仿宋_GB2312" w:hAnsi="Times New Roman" w:hint="eastAsia"/>
          <w:kern w:val="0"/>
          <w:sz w:val="32"/>
          <w:szCs w:val="20"/>
        </w:rPr>
        <w:t>3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54642C" w:rsidRDefault="00FA0AB3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028-85253343</w:t>
      </w:r>
    </w:p>
    <w:p w:rsidR="0054642C" w:rsidRDefault="00FA0AB3">
      <w:pPr>
        <w:adjustRightInd w:val="0"/>
        <w:snapToGrid w:val="0"/>
        <w:spacing w:line="578" w:lineRule="exact"/>
        <w:ind w:leftChars="304" w:left="2238" w:hangingChars="500" w:hanging="160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联系地址：四川省成都市武侯区人民南路四段</w:t>
      </w:r>
      <w:r>
        <w:rPr>
          <w:rFonts w:ascii="Times New Roman" w:eastAsia="仿宋_GB2312" w:hAnsi="Times New Roman"/>
          <w:kern w:val="0"/>
          <w:sz w:val="32"/>
          <w:szCs w:val="20"/>
        </w:rPr>
        <w:t>47</w:t>
      </w:r>
      <w:r>
        <w:rPr>
          <w:rFonts w:ascii="Times New Roman" w:eastAsia="仿宋_GB2312" w:hAnsi="Times New Roman"/>
          <w:kern w:val="0"/>
          <w:sz w:val="32"/>
          <w:szCs w:val="20"/>
        </w:rPr>
        <w:t>号华能大厦</w:t>
      </w:r>
      <w:r>
        <w:rPr>
          <w:rFonts w:ascii="Times New Roman" w:eastAsia="仿宋_GB2312" w:hAnsi="Times New Roman"/>
          <w:kern w:val="0"/>
          <w:sz w:val="32"/>
          <w:szCs w:val="20"/>
        </w:rPr>
        <w:t>7002</w:t>
      </w:r>
      <w:r>
        <w:rPr>
          <w:rFonts w:ascii="Times New Roman" w:eastAsia="仿宋_GB2312" w:hAnsi="Times New Roman"/>
          <w:kern w:val="0"/>
          <w:sz w:val="32"/>
          <w:szCs w:val="20"/>
        </w:rPr>
        <w:t>室</w:t>
      </w:r>
    </w:p>
    <w:p w:rsidR="0054642C" w:rsidRDefault="00FA0AB3">
      <w:pPr>
        <w:adjustRightInd w:val="0"/>
        <w:snapToGrid w:val="0"/>
        <w:spacing w:line="578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610041</w:t>
      </w:r>
    </w:p>
    <w:p w:rsidR="0054642C" w:rsidRDefault="0054642C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54642C">
      <w:pPr>
        <w:adjustRightInd w:val="0"/>
        <w:snapToGrid w:val="0"/>
        <w:spacing w:line="578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FA0AB3">
      <w:pPr>
        <w:adjustRightInd w:val="0"/>
        <w:snapToGrid w:val="0"/>
        <w:spacing w:line="578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国家能源局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四川监管办公室</w:t>
      </w:r>
    </w:p>
    <w:p w:rsidR="0054642C" w:rsidRDefault="00FA0AB3">
      <w:pPr>
        <w:adjustRightInd w:val="0"/>
        <w:snapToGrid w:val="0"/>
        <w:spacing w:line="578" w:lineRule="exact"/>
        <w:ind w:firstLineChars="1600" w:firstLine="512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 w:hint="eastAsia"/>
          <w:kern w:val="0"/>
          <w:sz w:val="32"/>
          <w:szCs w:val="20"/>
        </w:rPr>
        <w:t>2022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EF72D2">
        <w:rPr>
          <w:rFonts w:ascii="Times New Roman" w:eastAsia="仿宋_GB2312" w:hAnsi="Times New Roman" w:hint="eastAsia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54642C" w:rsidRDefault="0054642C">
      <w:pPr>
        <w:adjustRightInd w:val="0"/>
        <w:snapToGrid w:val="0"/>
        <w:spacing w:line="578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54642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bookmarkStart w:id="0" w:name="_GoBack"/>
      <w:bookmarkEnd w:id="0"/>
    </w:p>
    <w:p w:rsidR="0054642C" w:rsidRDefault="0054642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54642C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54642C" w:rsidRDefault="00FA0AB3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国家能源局四川监管办公室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年度</w:t>
      </w:r>
    </w:p>
    <w:p w:rsidR="0054642C" w:rsidRDefault="00FA0AB3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拟录用公务员名单</w:t>
      </w:r>
    </w:p>
    <w:p w:rsidR="0054642C" w:rsidRDefault="0054642C"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9781" w:type="dxa"/>
        <w:jc w:val="center"/>
        <w:tblLayout w:type="fixed"/>
        <w:tblLook w:val="04A0"/>
      </w:tblPr>
      <w:tblGrid>
        <w:gridCol w:w="709"/>
        <w:gridCol w:w="1559"/>
        <w:gridCol w:w="993"/>
        <w:gridCol w:w="567"/>
        <w:gridCol w:w="1190"/>
        <w:gridCol w:w="936"/>
        <w:gridCol w:w="1134"/>
        <w:gridCol w:w="2693"/>
      </w:tblGrid>
      <w:tr w:rsidR="0054642C">
        <w:trPr>
          <w:trHeight w:val="8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拟录用</w:t>
            </w:r>
          </w:p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准考</w:t>
            </w:r>
          </w:p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毕业</w:t>
            </w:r>
          </w:p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54642C">
        <w:trPr>
          <w:trHeight w:val="17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市场监管处一级主任科员及以下职位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男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161151000111125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硕士</w:t>
            </w:r>
          </w:p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西南交通大学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成都高投建设开发</w:t>
            </w:r>
          </w:p>
          <w:p w:rsidR="0054642C" w:rsidRDefault="00FA0AB3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有限公司</w:t>
            </w:r>
          </w:p>
        </w:tc>
      </w:tr>
    </w:tbl>
    <w:p w:rsidR="0054642C" w:rsidRDefault="0054642C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54642C" w:rsidSect="0054642C"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19" w:rsidRDefault="00373C19" w:rsidP="00EF72D2">
      <w:r>
        <w:separator/>
      </w:r>
    </w:p>
  </w:endnote>
  <w:endnote w:type="continuationSeparator" w:id="1">
    <w:p w:rsidR="00373C19" w:rsidRDefault="00373C19" w:rsidP="00EF7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19" w:rsidRDefault="00373C19" w:rsidP="00EF72D2">
      <w:r>
        <w:separator/>
      </w:r>
    </w:p>
  </w:footnote>
  <w:footnote w:type="continuationSeparator" w:id="1">
    <w:p w:rsidR="00373C19" w:rsidRDefault="00373C19" w:rsidP="00EF7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jdkZjI0NDYwZGE3MzJiYzYxYjE4MjcyYmI2MTkyMzAifQ=="/>
  </w:docVars>
  <w:rsids>
    <w:rsidRoot w:val="00A23CDF"/>
    <w:rsid w:val="87D92390"/>
    <w:rsid w:val="8DCE9714"/>
    <w:rsid w:val="A7FFA95A"/>
    <w:rsid w:val="BDEF7DF5"/>
    <w:rsid w:val="D6FD7705"/>
    <w:rsid w:val="DA7CD055"/>
    <w:rsid w:val="DFBB877B"/>
    <w:rsid w:val="E7BF7A5D"/>
    <w:rsid w:val="EBFFA978"/>
    <w:rsid w:val="F579E000"/>
    <w:rsid w:val="F8F1494A"/>
    <w:rsid w:val="FAFBA910"/>
    <w:rsid w:val="FF3FCC39"/>
    <w:rsid w:val="FFDF9DE8"/>
    <w:rsid w:val="FFFFD024"/>
    <w:rsid w:val="00002F56"/>
    <w:rsid w:val="0002478E"/>
    <w:rsid w:val="00050017"/>
    <w:rsid w:val="000A1549"/>
    <w:rsid w:val="000E517D"/>
    <w:rsid w:val="00156EDC"/>
    <w:rsid w:val="001A33FE"/>
    <w:rsid w:val="001C1954"/>
    <w:rsid w:val="002004BD"/>
    <w:rsid w:val="00215891"/>
    <w:rsid w:val="00373C19"/>
    <w:rsid w:val="00382186"/>
    <w:rsid w:val="003D7C9B"/>
    <w:rsid w:val="0040117C"/>
    <w:rsid w:val="00477E1C"/>
    <w:rsid w:val="004F2ACB"/>
    <w:rsid w:val="0054642C"/>
    <w:rsid w:val="00623763"/>
    <w:rsid w:val="00623B00"/>
    <w:rsid w:val="006B262C"/>
    <w:rsid w:val="006D1F40"/>
    <w:rsid w:val="0074157E"/>
    <w:rsid w:val="0075042A"/>
    <w:rsid w:val="0081037E"/>
    <w:rsid w:val="008E22CA"/>
    <w:rsid w:val="00961591"/>
    <w:rsid w:val="00A23CDF"/>
    <w:rsid w:val="00A8181C"/>
    <w:rsid w:val="00AD062C"/>
    <w:rsid w:val="00B03E6F"/>
    <w:rsid w:val="00B15C6F"/>
    <w:rsid w:val="00C17254"/>
    <w:rsid w:val="00C67560"/>
    <w:rsid w:val="00C92DC4"/>
    <w:rsid w:val="00CD25B4"/>
    <w:rsid w:val="00CD4B10"/>
    <w:rsid w:val="00D04275"/>
    <w:rsid w:val="00D73F66"/>
    <w:rsid w:val="00E9505C"/>
    <w:rsid w:val="00EB1823"/>
    <w:rsid w:val="00ED4126"/>
    <w:rsid w:val="00EE0EA5"/>
    <w:rsid w:val="00EF72D2"/>
    <w:rsid w:val="00F65219"/>
    <w:rsid w:val="00FA0AB3"/>
    <w:rsid w:val="00FD1A0B"/>
    <w:rsid w:val="16AC6D2D"/>
    <w:rsid w:val="220779D2"/>
    <w:rsid w:val="30DFE6E1"/>
    <w:rsid w:val="3FDF6CFF"/>
    <w:rsid w:val="3FFA005C"/>
    <w:rsid w:val="5080177F"/>
    <w:rsid w:val="547F21E6"/>
    <w:rsid w:val="5BF99A90"/>
    <w:rsid w:val="5F7FCD44"/>
    <w:rsid w:val="64EEC313"/>
    <w:rsid w:val="6FB80A36"/>
    <w:rsid w:val="77BEF183"/>
    <w:rsid w:val="7E6E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4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4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4642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464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348</Characters>
  <Application>Microsoft Office Word</Application>
  <DocSecurity>0</DocSecurity>
  <Lines>2</Lines>
  <Paragraphs>1</Paragraphs>
  <ScaleCrop>false</ScaleCrop>
  <Company>Organization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国家能源局2020年度拟录用公务员</dc:title>
  <dc:creator>Administrator</dc:creator>
  <cp:lastModifiedBy>User</cp:lastModifiedBy>
  <cp:revision>27</cp:revision>
  <cp:lastPrinted>2022-07-26T09:04:00Z</cp:lastPrinted>
  <dcterms:created xsi:type="dcterms:W3CDTF">2018-04-09T13:50:00Z</dcterms:created>
  <dcterms:modified xsi:type="dcterms:W3CDTF">2022-07-27T01:53:00Z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44567287E123473AB738FEE2D082FD5F</vt:lpwstr>
  </property>
</Properties>
</file>